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641D8" w14:textId="6F52303D" w:rsidR="00501818" w:rsidRPr="00515BEB" w:rsidRDefault="007D5057" w:rsidP="00844E6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Інформація щодо </w:t>
      </w:r>
      <w:r w:rsidR="003C05C5">
        <w:rPr>
          <w:rFonts w:ascii="Times New Roman" w:hAnsi="Times New Roman" w:cs="Times New Roman"/>
        </w:rPr>
        <w:t xml:space="preserve">вимог </w:t>
      </w:r>
      <w:r>
        <w:rPr>
          <w:rFonts w:ascii="Times New Roman" w:hAnsi="Times New Roman" w:cs="Times New Roman"/>
        </w:rPr>
        <w:t xml:space="preserve">Закону України «Про </w:t>
      </w:r>
      <w:r w:rsidRPr="007D5057">
        <w:rPr>
          <w:rFonts w:ascii="Times New Roman" w:hAnsi="Times New Roman" w:cs="Times New Roman"/>
        </w:rPr>
        <w:t>доступ до публічної інформації</w:t>
      </w:r>
      <w:r>
        <w:rPr>
          <w:rFonts w:ascii="Times New Roman" w:hAnsi="Times New Roman" w:cs="Times New Roman"/>
        </w:rPr>
        <w:t>»</w:t>
      </w:r>
      <w:r w:rsidR="00E57145">
        <w:rPr>
          <w:rFonts w:ascii="Times New Roman" w:hAnsi="Times New Roman" w:cs="Times New Roman"/>
        </w:rPr>
        <w:t xml:space="preserve"> за </w:t>
      </w:r>
      <w:r w:rsidR="00223620">
        <w:rPr>
          <w:rFonts w:ascii="Times New Roman" w:hAnsi="Times New Roman" w:cs="Times New Roman"/>
        </w:rPr>
        <w:t>січ</w:t>
      </w:r>
      <w:r w:rsidR="007E09E7">
        <w:rPr>
          <w:rFonts w:ascii="Times New Roman" w:hAnsi="Times New Roman" w:cs="Times New Roman"/>
        </w:rPr>
        <w:t>ень</w:t>
      </w:r>
      <w:r w:rsidR="00C44D4C">
        <w:rPr>
          <w:rFonts w:ascii="Times New Roman" w:hAnsi="Times New Roman" w:cs="Times New Roman"/>
        </w:rPr>
        <w:t xml:space="preserve"> </w:t>
      </w:r>
      <w:r w:rsidR="00E57145">
        <w:rPr>
          <w:rFonts w:ascii="Times New Roman" w:hAnsi="Times New Roman" w:cs="Times New Roman"/>
        </w:rPr>
        <w:t>202</w:t>
      </w:r>
      <w:r w:rsidR="00223620">
        <w:rPr>
          <w:rFonts w:ascii="Times New Roman" w:hAnsi="Times New Roman" w:cs="Times New Roman"/>
        </w:rPr>
        <w:t>6</w:t>
      </w:r>
      <w:r w:rsidR="00E57145">
        <w:rPr>
          <w:rFonts w:ascii="Times New Roman" w:hAnsi="Times New Roman" w:cs="Times New Roman"/>
        </w:rPr>
        <w:t xml:space="preserve"> року</w:t>
      </w:r>
    </w:p>
    <w:tbl>
      <w:tblPr>
        <w:tblStyle w:val="ae"/>
        <w:tblW w:w="1531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276"/>
        <w:gridCol w:w="1843"/>
        <w:gridCol w:w="1134"/>
        <w:gridCol w:w="1134"/>
        <w:gridCol w:w="1276"/>
        <w:gridCol w:w="1275"/>
        <w:gridCol w:w="1276"/>
        <w:gridCol w:w="1134"/>
        <w:gridCol w:w="1276"/>
        <w:gridCol w:w="1276"/>
        <w:gridCol w:w="1134"/>
        <w:gridCol w:w="1276"/>
      </w:tblGrid>
      <w:tr w:rsidR="005C7201" w:rsidRPr="00515BEB" w14:paraId="48ADBD3C" w14:textId="3BBCF6C3" w:rsidTr="00094265">
        <w:trPr>
          <w:trHeight w:val="3379"/>
        </w:trPr>
        <w:tc>
          <w:tcPr>
            <w:tcW w:w="1276" w:type="dxa"/>
          </w:tcPr>
          <w:p w14:paraId="71C98968" w14:textId="09E7BE38" w:rsidR="005C7201" w:rsidRPr="00515BEB" w:rsidRDefault="005C7201" w:rsidP="004324EF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Посада</w:t>
            </w:r>
          </w:p>
        </w:tc>
        <w:tc>
          <w:tcPr>
            <w:tcW w:w="1843" w:type="dxa"/>
          </w:tcPr>
          <w:p w14:paraId="5BA93C90" w14:textId="6D40922E" w:rsidR="005C7201" w:rsidRPr="00515BEB" w:rsidRDefault="005C7201" w:rsidP="004324EF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ПІБ</w:t>
            </w:r>
          </w:p>
        </w:tc>
        <w:tc>
          <w:tcPr>
            <w:tcW w:w="1134" w:type="dxa"/>
          </w:tcPr>
          <w:p w14:paraId="06853BCE" w14:textId="5B53EE61" w:rsidR="005C7201" w:rsidRPr="00515BEB" w:rsidRDefault="005C7201" w:rsidP="00C44D4C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Факти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515BEB">
              <w:rPr>
                <w:rFonts w:ascii="Times New Roman" w:hAnsi="Times New Roman" w:cs="Times New Roman"/>
              </w:rPr>
              <w:t>чно</w:t>
            </w:r>
            <w:proofErr w:type="spellEnd"/>
            <w:r w:rsidRPr="00515B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5BEB">
              <w:rPr>
                <w:rFonts w:ascii="Times New Roman" w:hAnsi="Times New Roman" w:cs="Times New Roman"/>
              </w:rPr>
              <w:t>відпра</w:t>
            </w:r>
            <w:r>
              <w:rPr>
                <w:rFonts w:ascii="Times New Roman" w:hAnsi="Times New Roman" w:cs="Times New Roman"/>
              </w:rPr>
              <w:t>-</w:t>
            </w:r>
            <w:r w:rsidRPr="00515BEB">
              <w:rPr>
                <w:rFonts w:ascii="Times New Roman" w:hAnsi="Times New Roman" w:cs="Times New Roman"/>
              </w:rPr>
              <w:t>цьовано</w:t>
            </w:r>
            <w:proofErr w:type="spellEnd"/>
            <w:r w:rsidRPr="00515BEB">
              <w:rPr>
                <w:rFonts w:ascii="Times New Roman" w:hAnsi="Times New Roman" w:cs="Times New Roman"/>
              </w:rPr>
              <w:t xml:space="preserve"> днів</w:t>
            </w:r>
          </w:p>
        </w:tc>
        <w:tc>
          <w:tcPr>
            <w:tcW w:w="1134" w:type="dxa"/>
          </w:tcPr>
          <w:p w14:paraId="07A05AC1" w14:textId="590F53AE" w:rsidR="005C7201" w:rsidRDefault="005C7201" w:rsidP="00C44D4C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Посадо</w:t>
            </w:r>
            <w:r>
              <w:rPr>
                <w:rFonts w:ascii="Times New Roman" w:hAnsi="Times New Roman" w:cs="Times New Roman"/>
              </w:rPr>
              <w:t>-</w:t>
            </w:r>
            <w:r w:rsidRPr="00515BEB">
              <w:rPr>
                <w:rFonts w:ascii="Times New Roman" w:hAnsi="Times New Roman" w:cs="Times New Roman"/>
              </w:rPr>
              <w:t>вий оклад,</w:t>
            </w:r>
          </w:p>
          <w:p w14:paraId="4053F8FF" w14:textId="08F3AF7F" w:rsidR="005C7201" w:rsidRPr="00515BEB" w:rsidRDefault="005C7201" w:rsidP="00C44D4C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грн</w:t>
            </w:r>
          </w:p>
        </w:tc>
        <w:tc>
          <w:tcPr>
            <w:tcW w:w="1276" w:type="dxa"/>
          </w:tcPr>
          <w:p w14:paraId="2D6E316F" w14:textId="3C0A18D9" w:rsidR="005C7201" w:rsidRDefault="005C7201" w:rsidP="00C44D4C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Надбавка за вислугу років,</w:t>
            </w:r>
          </w:p>
          <w:p w14:paraId="24F777CD" w14:textId="2DC659C2" w:rsidR="005C7201" w:rsidRPr="00515BEB" w:rsidRDefault="005C7201" w:rsidP="00C44D4C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грн</w:t>
            </w:r>
          </w:p>
          <w:p w14:paraId="70841A16" w14:textId="146D82C6" w:rsidR="005C7201" w:rsidRPr="00515BEB" w:rsidRDefault="005C7201" w:rsidP="00C44D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19493730" w14:textId="77777777" w:rsidR="005C7201" w:rsidRDefault="005C7201" w:rsidP="00C44D4C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Надбавка за роботу в умовах режимних обмежень з доступом до державної таємниці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60C2821C" w14:textId="0749C373" w:rsidR="005C7201" w:rsidRPr="00515BEB" w:rsidRDefault="005C7201" w:rsidP="00C44D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</w:t>
            </w:r>
          </w:p>
          <w:p w14:paraId="16E9BAD3" w14:textId="36638A8B" w:rsidR="005C7201" w:rsidRPr="00515BEB" w:rsidRDefault="005C7201" w:rsidP="00C44D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D7DFC8F" w14:textId="2F620E85" w:rsidR="005C7201" w:rsidRDefault="005C7201" w:rsidP="00C44D4C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 xml:space="preserve">Надбавка за </w:t>
            </w:r>
            <w:proofErr w:type="spellStart"/>
            <w:r w:rsidRPr="00515BEB">
              <w:rPr>
                <w:rFonts w:ascii="Times New Roman" w:hAnsi="Times New Roman" w:cs="Times New Roman"/>
              </w:rPr>
              <w:t>інтенсив</w:t>
            </w:r>
            <w:r>
              <w:rPr>
                <w:rFonts w:ascii="Times New Roman" w:hAnsi="Times New Roman" w:cs="Times New Roman"/>
              </w:rPr>
              <w:t>-</w:t>
            </w:r>
            <w:r w:rsidRPr="00515BEB">
              <w:rPr>
                <w:rFonts w:ascii="Times New Roman" w:hAnsi="Times New Roman" w:cs="Times New Roman"/>
              </w:rPr>
              <w:t>ність</w:t>
            </w:r>
            <w:proofErr w:type="spellEnd"/>
          </w:p>
          <w:p w14:paraId="47ECAE6C" w14:textId="32D95D16" w:rsidR="005C7201" w:rsidRDefault="005C7201" w:rsidP="00C44D4C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праці,</w:t>
            </w:r>
          </w:p>
          <w:p w14:paraId="1FB0FBCF" w14:textId="554EB7C4" w:rsidR="005C7201" w:rsidRPr="00515BEB" w:rsidRDefault="005C7201" w:rsidP="00C44D4C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грн</w:t>
            </w:r>
          </w:p>
        </w:tc>
        <w:tc>
          <w:tcPr>
            <w:tcW w:w="1134" w:type="dxa"/>
          </w:tcPr>
          <w:p w14:paraId="6597B73E" w14:textId="28C4DA8C" w:rsidR="005C7201" w:rsidRDefault="005C7201" w:rsidP="00C44D4C">
            <w:pPr>
              <w:jc w:val="center"/>
              <w:rPr>
                <w:rFonts w:ascii="Times New Roman" w:hAnsi="Times New Roman" w:cs="Times New Roman"/>
              </w:rPr>
            </w:pPr>
            <w:r w:rsidRPr="003A4759">
              <w:rPr>
                <w:rFonts w:ascii="Times New Roman" w:hAnsi="Times New Roman" w:cs="Times New Roman"/>
              </w:rPr>
              <w:t xml:space="preserve">Щорічна </w:t>
            </w:r>
            <w:proofErr w:type="spellStart"/>
            <w:r w:rsidRPr="003A4759">
              <w:rPr>
                <w:rFonts w:ascii="Times New Roman" w:hAnsi="Times New Roman" w:cs="Times New Roman"/>
              </w:rPr>
              <w:t>відпу-стка</w:t>
            </w:r>
            <w:proofErr w:type="spellEnd"/>
            <w:r w:rsidRPr="003A4759">
              <w:rPr>
                <w:rFonts w:ascii="Times New Roman" w:hAnsi="Times New Roman" w:cs="Times New Roman"/>
              </w:rPr>
              <w:t xml:space="preserve"> </w:t>
            </w:r>
          </w:p>
          <w:p w14:paraId="423187F9" w14:textId="5A69D2B2" w:rsidR="005C7201" w:rsidRPr="003A4759" w:rsidRDefault="005C7201" w:rsidP="00C44D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3FF1FFC" w14:textId="1105210B" w:rsidR="005C7201" w:rsidRPr="00430EE0" w:rsidRDefault="005C7201" w:rsidP="00C44D4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Матеріальна допомога на </w:t>
            </w:r>
            <w:proofErr w:type="spellStart"/>
            <w:r>
              <w:rPr>
                <w:rFonts w:ascii="Times New Roman" w:hAnsi="Times New Roman" w:cs="Times New Roman"/>
              </w:rPr>
              <w:t>оздоров-лення</w:t>
            </w:r>
            <w:proofErr w:type="spellEnd"/>
          </w:p>
        </w:tc>
        <w:tc>
          <w:tcPr>
            <w:tcW w:w="1276" w:type="dxa"/>
          </w:tcPr>
          <w:p w14:paraId="260963A0" w14:textId="5AF224D3" w:rsidR="005C7201" w:rsidRDefault="005C7201" w:rsidP="00C44D4C">
            <w:pPr>
              <w:jc w:val="center"/>
              <w:rPr>
                <w:rFonts w:ascii="Times New Roman" w:hAnsi="Times New Roman" w:cs="Times New Roman"/>
              </w:rPr>
            </w:pPr>
            <w:r w:rsidRPr="00626ECF">
              <w:rPr>
                <w:rFonts w:ascii="Times New Roman" w:hAnsi="Times New Roman" w:cs="Times New Roman"/>
              </w:rPr>
              <w:t xml:space="preserve">Разом </w:t>
            </w:r>
            <w:proofErr w:type="spellStart"/>
            <w:r w:rsidRPr="00626ECF">
              <w:rPr>
                <w:rFonts w:ascii="Times New Roman" w:hAnsi="Times New Roman" w:cs="Times New Roman"/>
              </w:rPr>
              <w:t>нарахо</w:t>
            </w:r>
            <w:r>
              <w:rPr>
                <w:rFonts w:ascii="Times New Roman" w:hAnsi="Times New Roman" w:cs="Times New Roman"/>
              </w:rPr>
              <w:t>-</w:t>
            </w:r>
            <w:r w:rsidRPr="00626ECF">
              <w:rPr>
                <w:rFonts w:ascii="Times New Roman" w:hAnsi="Times New Roman" w:cs="Times New Roman"/>
              </w:rPr>
              <w:t>вано</w:t>
            </w:r>
            <w:proofErr w:type="spellEnd"/>
            <w:r w:rsidRPr="00626ECF">
              <w:rPr>
                <w:rFonts w:ascii="Times New Roman" w:hAnsi="Times New Roman" w:cs="Times New Roman"/>
              </w:rPr>
              <w:t>,</w:t>
            </w:r>
          </w:p>
          <w:p w14:paraId="63B8EECB" w14:textId="60174E98" w:rsidR="005C7201" w:rsidRPr="00626ECF" w:rsidRDefault="005C7201" w:rsidP="00C44D4C">
            <w:pPr>
              <w:jc w:val="center"/>
              <w:rPr>
                <w:rFonts w:ascii="Times New Roman" w:hAnsi="Times New Roman" w:cs="Times New Roman"/>
              </w:rPr>
            </w:pPr>
            <w:r w:rsidRPr="00626ECF">
              <w:rPr>
                <w:rFonts w:ascii="Times New Roman" w:hAnsi="Times New Roman" w:cs="Times New Roman"/>
              </w:rPr>
              <w:t>грн</w:t>
            </w:r>
          </w:p>
        </w:tc>
        <w:tc>
          <w:tcPr>
            <w:tcW w:w="1134" w:type="dxa"/>
          </w:tcPr>
          <w:p w14:paraId="291A5BE7" w14:textId="09DC0743" w:rsidR="005C7201" w:rsidRPr="00515BEB" w:rsidRDefault="005C7201" w:rsidP="00C44D4C">
            <w:pPr>
              <w:jc w:val="center"/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Утри</w:t>
            </w:r>
            <w:r>
              <w:rPr>
                <w:rFonts w:ascii="Times New Roman" w:hAnsi="Times New Roman" w:cs="Times New Roman"/>
              </w:rPr>
              <w:t>-</w:t>
            </w:r>
            <w:r w:rsidRPr="00515BEB">
              <w:rPr>
                <w:rFonts w:ascii="Times New Roman" w:hAnsi="Times New Roman" w:cs="Times New Roman"/>
              </w:rPr>
              <w:t>мано</w:t>
            </w:r>
            <w:r>
              <w:rPr>
                <w:rFonts w:ascii="Times New Roman" w:hAnsi="Times New Roman" w:cs="Times New Roman"/>
              </w:rPr>
              <w:t>, грн</w:t>
            </w:r>
          </w:p>
        </w:tc>
        <w:tc>
          <w:tcPr>
            <w:tcW w:w="1276" w:type="dxa"/>
          </w:tcPr>
          <w:p w14:paraId="195B910A" w14:textId="60D0CB0D" w:rsidR="005C7201" w:rsidRDefault="005C7201" w:rsidP="00C44D4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Випла-чено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14:paraId="5B537ACB" w14:textId="792EF435" w:rsidR="005C7201" w:rsidRPr="00515BEB" w:rsidRDefault="005C7201" w:rsidP="00C44D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</w:t>
            </w:r>
          </w:p>
        </w:tc>
      </w:tr>
      <w:tr w:rsidR="005C7201" w:rsidRPr="00515BEB" w14:paraId="0D2F4F1F" w14:textId="2C9AA36D" w:rsidTr="00094265">
        <w:tc>
          <w:tcPr>
            <w:tcW w:w="1276" w:type="dxa"/>
          </w:tcPr>
          <w:p w14:paraId="4C417852" w14:textId="08E797C9" w:rsidR="005C7201" w:rsidRPr="00515BEB" w:rsidRDefault="005C7201" w:rsidP="004324EF">
            <w:pPr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 xml:space="preserve">Голова </w:t>
            </w:r>
          </w:p>
        </w:tc>
        <w:tc>
          <w:tcPr>
            <w:tcW w:w="1843" w:type="dxa"/>
          </w:tcPr>
          <w:p w14:paraId="7E71970A" w14:textId="6C396EBE" w:rsidR="005C7201" w:rsidRDefault="005C7201" w:rsidP="004324E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15BEB">
              <w:rPr>
                <w:rFonts w:ascii="Times New Roman" w:hAnsi="Times New Roman" w:cs="Times New Roman"/>
              </w:rPr>
              <w:t>Мовенко</w:t>
            </w:r>
            <w:proofErr w:type="spellEnd"/>
            <w:r w:rsidRPr="00515BEB">
              <w:rPr>
                <w:rFonts w:ascii="Times New Roman" w:hAnsi="Times New Roman" w:cs="Times New Roman"/>
              </w:rPr>
              <w:t xml:space="preserve"> Сергій Олександрович</w:t>
            </w:r>
          </w:p>
          <w:p w14:paraId="06B1AD3F" w14:textId="6DB299B3" w:rsidR="005C7201" w:rsidRPr="00D42A85" w:rsidRDefault="005C7201" w:rsidP="004324E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694FF9FD" w14:textId="064F952E" w:rsidR="005C7201" w:rsidRPr="00430EE0" w:rsidRDefault="005C7201" w:rsidP="004324EF">
            <w:pPr>
              <w:jc w:val="center"/>
              <w:rPr>
                <w:rFonts w:ascii="Times New Roman" w:hAnsi="Times New Roman" w:cs="Times New Roman"/>
              </w:rPr>
            </w:pPr>
            <w:r w:rsidRPr="00430EE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C365047" w14:textId="433E610C" w:rsidR="005C7201" w:rsidRPr="00430EE0" w:rsidRDefault="005C7201" w:rsidP="004324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29078,24</w:t>
            </w:r>
          </w:p>
        </w:tc>
        <w:tc>
          <w:tcPr>
            <w:tcW w:w="1276" w:type="dxa"/>
          </w:tcPr>
          <w:p w14:paraId="0AB286D1" w14:textId="0BFE2075" w:rsidR="005C7201" w:rsidRPr="00430EE0" w:rsidRDefault="005C7201" w:rsidP="004324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13085,21</w:t>
            </w:r>
          </w:p>
        </w:tc>
        <w:tc>
          <w:tcPr>
            <w:tcW w:w="1275" w:type="dxa"/>
          </w:tcPr>
          <w:p w14:paraId="7DEABD4A" w14:textId="08FCB4AA" w:rsidR="005C7201" w:rsidRPr="00430EE0" w:rsidRDefault="005C7201" w:rsidP="004324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4361,74</w:t>
            </w:r>
          </w:p>
        </w:tc>
        <w:tc>
          <w:tcPr>
            <w:tcW w:w="1276" w:type="dxa"/>
          </w:tcPr>
          <w:p w14:paraId="316CB705" w14:textId="5181471D" w:rsidR="005C7201" w:rsidRPr="00430EE0" w:rsidRDefault="005C7201" w:rsidP="004324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29078,24</w:t>
            </w:r>
          </w:p>
        </w:tc>
        <w:tc>
          <w:tcPr>
            <w:tcW w:w="1134" w:type="dxa"/>
          </w:tcPr>
          <w:p w14:paraId="2FA0075B" w14:textId="2FA00B4B" w:rsidR="005C7201" w:rsidRDefault="005C7201" w:rsidP="004324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1304</w:t>
            </w:r>
            <w:r w:rsidR="005E1E2B">
              <w:rPr>
                <w:rFonts w:ascii="Times New Roman" w:hAnsi="Times New Roman" w:cs="Times New Roman"/>
              </w:rPr>
              <w:t>1,63</w:t>
            </w:r>
          </w:p>
        </w:tc>
        <w:tc>
          <w:tcPr>
            <w:tcW w:w="1276" w:type="dxa"/>
          </w:tcPr>
          <w:p w14:paraId="1054ECD1" w14:textId="08E53851" w:rsidR="005C7201" w:rsidRPr="00430EE0" w:rsidRDefault="00760578" w:rsidP="004324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14:paraId="32B60D77" w14:textId="4EE21F5C" w:rsidR="005C7201" w:rsidRPr="00430EE0" w:rsidRDefault="005E1E2B" w:rsidP="004324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88645,06</w:t>
            </w:r>
          </w:p>
        </w:tc>
        <w:tc>
          <w:tcPr>
            <w:tcW w:w="1134" w:type="dxa"/>
          </w:tcPr>
          <w:p w14:paraId="27264FD3" w14:textId="0A9DC090" w:rsidR="005C7201" w:rsidRPr="00430EE0" w:rsidRDefault="005E1E2B" w:rsidP="004324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21274,81</w:t>
            </w:r>
          </w:p>
        </w:tc>
        <w:tc>
          <w:tcPr>
            <w:tcW w:w="1276" w:type="dxa"/>
          </w:tcPr>
          <w:p w14:paraId="437C52BB" w14:textId="4C73D607" w:rsidR="005C7201" w:rsidRPr="00430EE0" w:rsidRDefault="005E1E2B" w:rsidP="004324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67370,25</w:t>
            </w:r>
          </w:p>
        </w:tc>
      </w:tr>
      <w:tr w:rsidR="005C7201" w:rsidRPr="00515BEB" w14:paraId="2787A7A2" w14:textId="77777777" w:rsidTr="00094265">
        <w:tc>
          <w:tcPr>
            <w:tcW w:w="1276" w:type="dxa"/>
          </w:tcPr>
          <w:p w14:paraId="0ED1004E" w14:textId="77777777" w:rsidR="005C7201" w:rsidRPr="00515BEB" w:rsidRDefault="005C7201" w:rsidP="00034095">
            <w:pPr>
              <w:rPr>
                <w:rFonts w:ascii="Times New Roman" w:hAnsi="Times New Roman" w:cs="Times New Roman"/>
              </w:rPr>
            </w:pPr>
            <w:r w:rsidRPr="00515BEB">
              <w:rPr>
                <w:rFonts w:ascii="Times New Roman" w:hAnsi="Times New Roman" w:cs="Times New Roman"/>
              </w:rPr>
              <w:t>Перший заступник голови</w:t>
            </w:r>
          </w:p>
        </w:tc>
        <w:tc>
          <w:tcPr>
            <w:tcW w:w="1843" w:type="dxa"/>
          </w:tcPr>
          <w:p w14:paraId="03057294" w14:textId="25D8785E" w:rsidR="005C7201" w:rsidRDefault="005C7201" w:rsidP="00034095">
            <w:pPr>
              <w:rPr>
                <w:rFonts w:ascii="Times New Roman" w:hAnsi="Times New Roman" w:cs="Times New Roman"/>
                <w:lang w:val="en-US"/>
              </w:rPr>
            </w:pPr>
            <w:r w:rsidRPr="00515BEB">
              <w:rPr>
                <w:rFonts w:ascii="Times New Roman" w:hAnsi="Times New Roman" w:cs="Times New Roman"/>
              </w:rPr>
              <w:t xml:space="preserve">Смик Олександр Петрович </w:t>
            </w:r>
          </w:p>
          <w:p w14:paraId="03093AC3" w14:textId="77777777" w:rsidR="005C7201" w:rsidRPr="00D42A85" w:rsidRDefault="005C7201" w:rsidP="0003409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141FF7A7" w14:textId="2166E44C" w:rsidR="005C7201" w:rsidRPr="00430EE0" w:rsidRDefault="00760578" w:rsidP="0003409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C7201" w:rsidRPr="00430E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14:paraId="296C7D9C" w14:textId="0119EB70" w:rsidR="005C7201" w:rsidRPr="00430EE0" w:rsidRDefault="00760578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16445,45</w:t>
            </w:r>
          </w:p>
        </w:tc>
        <w:tc>
          <w:tcPr>
            <w:tcW w:w="1276" w:type="dxa"/>
          </w:tcPr>
          <w:p w14:paraId="421B8183" w14:textId="17D9B853" w:rsidR="005C7201" w:rsidRPr="00430EE0" w:rsidRDefault="00760578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4440,27</w:t>
            </w:r>
          </w:p>
        </w:tc>
        <w:tc>
          <w:tcPr>
            <w:tcW w:w="1275" w:type="dxa"/>
          </w:tcPr>
          <w:p w14:paraId="34445CED" w14:textId="2E0A467D" w:rsidR="005C7201" w:rsidRPr="00430EE0" w:rsidRDefault="00760578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2466,82</w:t>
            </w:r>
          </w:p>
        </w:tc>
        <w:tc>
          <w:tcPr>
            <w:tcW w:w="1276" w:type="dxa"/>
          </w:tcPr>
          <w:p w14:paraId="3DADBDE0" w14:textId="163ED4C5" w:rsidR="005C7201" w:rsidRPr="00430EE0" w:rsidRDefault="00760578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16445,45</w:t>
            </w:r>
          </w:p>
        </w:tc>
        <w:tc>
          <w:tcPr>
            <w:tcW w:w="1134" w:type="dxa"/>
          </w:tcPr>
          <w:p w14:paraId="203E56D3" w14:textId="231E0C5B" w:rsidR="005C7201" w:rsidRPr="0025662E" w:rsidRDefault="00760578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7040,90</w:t>
            </w:r>
          </w:p>
        </w:tc>
        <w:tc>
          <w:tcPr>
            <w:tcW w:w="1276" w:type="dxa"/>
          </w:tcPr>
          <w:p w14:paraId="1AC1899A" w14:textId="6422FCBD" w:rsidR="005C7201" w:rsidRPr="00430EE0" w:rsidRDefault="00760578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109419,68</w:t>
            </w:r>
          </w:p>
        </w:tc>
        <w:tc>
          <w:tcPr>
            <w:tcW w:w="1276" w:type="dxa"/>
          </w:tcPr>
          <w:p w14:paraId="6E273CA4" w14:textId="1A1105DD" w:rsidR="005C7201" w:rsidRPr="00430EE0" w:rsidRDefault="00760578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156258,57</w:t>
            </w:r>
          </w:p>
        </w:tc>
        <w:tc>
          <w:tcPr>
            <w:tcW w:w="1134" w:type="dxa"/>
          </w:tcPr>
          <w:p w14:paraId="724E4939" w14:textId="7CE7FBE2" w:rsidR="005C7201" w:rsidRPr="00430EE0" w:rsidRDefault="00760578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37502,06</w:t>
            </w:r>
          </w:p>
        </w:tc>
        <w:tc>
          <w:tcPr>
            <w:tcW w:w="1276" w:type="dxa"/>
          </w:tcPr>
          <w:p w14:paraId="405C1468" w14:textId="42C5C72B" w:rsidR="005C7201" w:rsidRPr="00430EE0" w:rsidRDefault="00760578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118756,51</w:t>
            </w:r>
          </w:p>
        </w:tc>
      </w:tr>
      <w:tr w:rsidR="005C7201" w:rsidRPr="00515BEB" w14:paraId="76394650" w14:textId="77777777" w:rsidTr="00094265">
        <w:tc>
          <w:tcPr>
            <w:tcW w:w="1276" w:type="dxa"/>
          </w:tcPr>
          <w:p w14:paraId="3DF2ED67" w14:textId="77777777" w:rsidR="005C7201" w:rsidRPr="00515BEB" w:rsidRDefault="005C7201" w:rsidP="00034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515BEB">
              <w:rPr>
                <w:rFonts w:ascii="Times New Roman" w:hAnsi="Times New Roman" w:cs="Times New Roman"/>
              </w:rPr>
              <w:t>аступник голови</w:t>
            </w:r>
          </w:p>
        </w:tc>
        <w:tc>
          <w:tcPr>
            <w:tcW w:w="1843" w:type="dxa"/>
          </w:tcPr>
          <w:p w14:paraId="10E5C734" w14:textId="77777777" w:rsidR="00094265" w:rsidRDefault="005C7201" w:rsidP="00034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Погребняк</w:t>
            </w:r>
            <w:r w:rsidRPr="00515BE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Андрій</w:t>
            </w:r>
          </w:p>
          <w:p w14:paraId="2B8A5020" w14:textId="60694C3A" w:rsidR="005C7201" w:rsidRDefault="005C7201" w:rsidP="00034095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Анатолій</w:t>
            </w:r>
            <w:r w:rsidRPr="00515BEB">
              <w:rPr>
                <w:rFonts w:ascii="Times New Roman" w:hAnsi="Times New Roman" w:cs="Times New Roman"/>
              </w:rPr>
              <w:t xml:space="preserve">ович </w:t>
            </w:r>
          </w:p>
          <w:p w14:paraId="7430AEF1" w14:textId="77777777" w:rsidR="005C7201" w:rsidRPr="00D42A85" w:rsidRDefault="005C7201" w:rsidP="0003409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0AB45328" w14:textId="2CF9F071" w:rsidR="005C7201" w:rsidRPr="00430EE0" w:rsidRDefault="005C7201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605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14:paraId="42E6E5E5" w14:textId="4135CA8B" w:rsidR="005C7201" w:rsidRPr="00430EE0" w:rsidRDefault="0049797B" w:rsidP="007954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26920,00</w:t>
            </w:r>
          </w:p>
        </w:tc>
        <w:tc>
          <w:tcPr>
            <w:tcW w:w="1276" w:type="dxa"/>
          </w:tcPr>
          <w:p w14:paraId="682E25C5" w14:textId="3C3BD0A3" w:rsidR="005C7201" w:rsidRDefault="0049797B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13460,00</w:t>
            </w:r>
          </w:p>
          <w:p w14:paraId="2F0E5D28" w14:textId="08B82DA5" w:rsidR="0049797B" w:rsidRPr="00430EE0" w:rsidRDefault="0049797B" w:rsidP="00034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55188EA3" w14:textId="521770D9" w:rsidR="005C7201" w:rsidRPr="00430EE0" w:rsidRDefault="0049797B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2692,00</w:t>
            </w:r>
          </w:p>
        </w:tc>
        <w:tc>
          <w:tcPr>
            <w:tcW w:w="1276" w:type="dxa"/>
          </w:tcPr>
          <w:p w14:paraId="2A24EB84" w14:textId="302DF503" w:rsidR="005C7201" w:rsidRPr="00430EE0" w:rsidRDefault="0049797B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26920,00</w:t>
            </w:r>
          </w:p>
        </w:tc>
        <w:tc>
          <w:tcPr>
            <w:tcW w:w="1134" w:type="dxa"/>
          </w:tcPr>
          <w:p w14:paraId="0F891AEF" w14:textId="5DBFD747" w:rsidR="005C7201" w:rsidRDefault="0049797B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14:paraId="64E79890" w14:textId="23B2A55F" w:rsidR="005C7201" w:rsidRPr="00430EE0" w:rsidRDefault="0049797B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14:paraId="4CAAF402" w14:textId="7B69BAAC" w:rsidR="005C7201" w:rsidRPr="00430EE0" w:rsidRDefault="0049797B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69992,00</w:t>
            </w:r>
          </w:p>
        </w:tc>
        <w:tc>
          <w:tcPr>
            <w:tcW w:w="1134" w:type="dxa"/>
          </w:tcPr>
          <w:p w14:paraId="555FC76B" w14:textId="0857F8D1" w:rsidR="005C7201" w:rsidRPr="00430EE0" w:rsidRDefault="0049797B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16798,08</w:t>
            </w:r>
          </w:p>
        </w:tc>
        <w:tc>
          <w:tcPr>
            <w:tcW w:w="1276" w:type="dxa"/>
          </w:tcPr>
          <w:p w14:paraId="567233C7" w14:textId="51B07C1F" w:rsidR="005C7201" w:rsidRPr="00430EE0" w:rsidRDefault="0049797B" w:rsidP="0003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53193,92</w:t>
            </w:r>
          </w:p>
        </w:tc>
      </w:tr>
      <w:tr w:rsidR="00E02115" w:rsidRPr="00515BEB" w14:paraId="34AD89E4" w14:textId="137EAA60" w:rsidTr="00094265">
        <w:tc>
          <w:tcPr>
            <w:tcW w:w="1276" w:type="dxa"/>
          </w:tcPr>
          <w:p w14:paraId="6AFB1746" w14:textId="7ABCA53E" w:rsidR="00E02115" w:rsidRPr="00515BEB" w:rsidRDefault="00E02115" w:rsidP="00E021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515BEB">
              <w:rPr>
                <w:rFonts w:ascii="Times New Roman" w:hAnsi="Times New Roman" w:cs="Times New Roman"/>
              </w:rPr>
              <w:t>аступник голови</w:t>
            </w:r>
          </w:p>
        </w:tc>
        <w:tc>
          <w:tcPr>
            <w:tcW w:w="1843" w:type="dxa"/>
          </w:tcPr>
          <w:p w14:paraId="62127FA1" w14:textId="429E4A20" w:rsidR="00E02115" w:rsidRDefault="00E02115" w:rsidP="00E02115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Александрова Марія Василівна</w:t>
            </w:r>
            <w:r w:rsidRPr="00515BEB">
              <w:rPr>
                <w:rFonts w:ascii="Times New Roman" w:hAnsi="Times New Roman" w:cs="Times New Roman"/>
              </w:rPr>
              <w:t xml:space="preserve"> </w:t>
            </w:r>
          </w:p>
          <w:p w14:paraId="3DB8CF6B" w14:textId="3EA77F63" w:rsidR="00E02115" w:rsidRPr="00D42A85" w:rsidRDefault="00E02115" w:rsidP="00E0211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14:paraId="75FA006D" w14:textId="42A3281A" w:rsidR="00E02115" w:rsidRPr="00430EE0" w:rsidRDefault="00E02115" w:rsidP="00E021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34" w:type="dxa"/>
          </w:tcPr>
          <w:p w14:paraId="12EF5D85" w14:textId="71591F69" w:rsidR="00E02115" w:rsidRPr="00430EE0" w:rsidRDefault="00E02115" w:rsidP="00E021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26920,00</w:t>
            </w:r>
          </w:p>
        </w:tc>
        <w:tc>
          <w:tcPr>
            <w:tcW w:w="1276" w:type="dxa"/>
          </w:tcPr>
          <w:p w14:paraId="0316F948" w14:textId="5C611176" w:rsidR="00E02115" w:rsidRDefault="00E02115" w:rsidP="00E021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4038</w:t>
            </w:r>
            <w:r>
              <w:rPr>
                <w:rFonts w:ascii="Times New Roman" w:hAnsi="Times New Roman" w:cs="Times New Roman"/>
              </w:rPr>
              <w:t>,00</w:t>
            </w:r>
          </w:p>
          <w:p w14:paraId="03E37DFA" w14:textId="1FB35191" w:rsidR="00E02115" w:rsidRPr="00430EE0" w:rsidRDefault="00E02115" w:rsidP="00E021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49649E4F" w14:textId="5E2732F1" w:rsidR="00E02115" w:rsidRPr="00430EE0" w:rsidRDefault="00E02115" w:rsidP="00E021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14:paraId="341A2945" w14:textId="198CFD5B" w:rsidR="00E02115" w:rsidRPr="00430EE0" w:rsidRDefault="00E02115" w:rsidP="00E021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26920,00</w:t>
            </w:r>
          </w:p>
        </w:tc>
        <w:tc>
          <w:tcPr>
            <w:tcW w:w="1134" w:type="dxa"/>
          </w:tcPr>
          <w:p w14:paraId="0184F9EF" w14:textId="20DA316D" w:rsidR="00E02115" w:rsidRDefault="00E02115" w:rsidP="00E021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14:paraId="349462B0" w14:textId="6DA6EF52" w:rsidR="00E02115" w:rsidRPr="00430EE0" w:rsidRDefault="00E02115" w:rsidP="00E021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14:paraId="6AAE1D79" w14:textId="74973CC8" w:rsidR="00E02115" w:rsidRPr="00430EE0" w:rsidRDefault="00E02115" w:rsidP="00E021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57878,00</w:t>
            </w:r>
          </w:p>
        </w:tc>
        <w:tc>
          <w:tcPr>
            <w:tcW w:w="1134" w:type="dxa"/>
          </w:tcPr>
          <w:p w14:paraId="050F110B" w14:textId="24343F1B" w:rsidR="00E02115" w:rsidRPr="00430EE0" w:rsidRDefault="00E02115" w:rsidP="00E021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13890,72</w:t>
            </w:r>
          </w:p>
        </w:tc>
        <w:tc>
          <w:tcPr>
            <w:tcW w:w="1276" w:type="dxa"/>
          </w:tcPr>
          <w:p w14:paraId="7D5AE190" w14:textId="105D0DC3" w:rsidR="00E02115" w:rsidRPr="00430EE0" w:rsidRDefault="00E02115" w:rsidP="00E021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43987,28</w:t>
            </w:r>
          </w:p>
        </w:tc>
      </w:tr>
    </w:tbl>
    <w:p w14:paraId="1F54E0CC" w14:textId="77777777" w:rsidR="00501818" w:rsidRPr="00515BEB" w:rsidRDefault="00501818" w:rsidP="00EC2919">
      <w:pPr>
        <w:jc w:val="center"/>
        <w:rPr>
          <w:rFonts w:ascii="Times New Roman" w:hAnsi="Times New Roman" w:cs="Times New Roman"/>
        </w:rPr>
      </w:pPr>
    </w:p>
    <w:sectPr w:rsidR="00501818" w:rsidRPr="00515BEB" w:rsidSect="00EA6A73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CB3"/>
    <w:rsid w:val="000225B3"/>
    <w:rsid w:val="00034095"/>
    <w:rsid w:val="00040A51"/>
    <w:rsid w:val="000706EE"/>
    <w:rsid w:val="00094265"/>
    <w:rsid w:val="000A34CF"/>
    <w:rsid w:val="000E6E6F"/>
    <w:rsid w:val="0017262C"/>
    <w:rsid w:val="001A14C8"/>
    <w:rsid w:val="001D3740"/>
    <w:rsid w:val="001F1363"/>
    <w:rsid w:val="00221668"/>
    <w:rsid w:val="00223620"/>
    <w:rsid w:val="002329E2"/>
    <w:rsid w:val="0025662E"/>
    <w:rsid w:val="00285D07"/>
    <w:rsid w:val="00302B7D"/>
    <w:rsid w:val="00325209"/>
    <w:rsid w:val="00362525"/>
    <w:rsid w:val="00371CB3"/>
    <w:rsid w:val="003A2E73"/>
    <w:rsid w:val="003A4759"/>
    <w:rsid w:val="003C05C5"/>
    <w:rsid w:val="003E5002"/>
    <w:rsid w:val="004024E7"/>
    <w:rsid w:val="00422ED8"/>
    <w:rsid w:val="00430EE0"/>
    <w:rsid w:val="004324EF"/>
    <w:rsid w:val="0049797B"/>
    <w:rsid w:val="004C30EF"/>
    <w:rsid w:val="004F7301"/>
    <w:rsid w:val="00501818"/>
    <w:rsid w:val="00513F58"/>
    <w:rsid w:val="00515BEB"/>
    <w:rsid w:val="00562F87"/>
    <w:rsid w:val="005C7201"/>
    <w:rsid w:val="005E1E2B"/>
    <w:rsid w:val="00626ECF"/>
    <w:rsid w:val="0063292F"/>
    <w:rsid w:val="00651372"/>
    <w:rsid w:val="00690D04"/>
    <w:rsid w:val="00691334"/>
    <w:rsid w:val="006D5D0F"/>
    <w:rsid w:val="006E08F4"/>
    <w:rsid w:val="006E0C68"/>
    <w:rsid w:val="00722772"/>
    <w:rsid w:val="00760578"/>
    <w:rsid w:val="00764980"/>
    <w:rsid w:val="007954F8"/>
    <w:rsid w:val="007970D8"/>
    <w:rsid w:val="007D5057"/>
    <w:rsid w:val="007E09E7"/>
    <w:rsid w:val="00844E68"/>
    <w:rsid w:val="00845E9E"/>
    <w:rsid w:val="009113F5"/>
    <w:rsid w:val="00932E66"/>
    <w:rsid w:val="00957DCE"/>
    <w:rsid w:val="00967D53"/>
    <w:rsid w:val="00A1253C"/>
    <w:rsid w:val="00A3025F"/>
    <w:rsid w:val="00AD4E33"/>
    <w:rsid w:val="00B70BB1"/>
    <w:rsid w:val="00BC097A"/>
    <w:rsid w:val="00BE73C0"/>
    <w:rsid w:val="00BF1040"/>
    <w:rsid w:val="00BF22A1"/>
    <w:rsid w:val="00BF486D"/>
    <w:rsid w:val="00C23DB9"/>
    <w:rsid w:val="00C44D4C"/>
    <w:rsid w:val="00C659AD"/>
    <w:rsid w:val="00C86DB0"/>
    <w:rsid w:val="00CA4F2F"/>
    <w:rsid w:val="00CD6CAD"/>
    <w:rsid w:val="00CE71AE"/>
    <w:rsid w:val="00D42A85"/>
    <w:rsid w:val="00D46435"/>
    <w:rsid w:val="00DA2829"/>
    <w:rsid w:val="00E02115"/>
    <w:rsid w:val="00E475FB"/>
    <w:rsid w:val="00E52606"/>
    <w:rsid w:val="00E57145"/>
    <w:rsid w:val="00EA6A73"/>
    <w:rsid w:val="00EC1DAE"/>
    <w:rsid w:val="00EC2919"/>
    <w:rsid w:val="00EE67B0"/>
    <w:rsid w:val="00F1255D"/>
    <w:rsid w:val="00F54E8F"/>
    <w:rsid w:val="00FA5AD6"/>
    <w:rsid w:val="00FA5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2E354"/>
  <w15:chartTrackingRefBased/>
  <w15:docId w15:val="{2A5BDD9B-0EE8-4F4A-8EB2-C49D34BE6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71C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371C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1C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1C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1C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1C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1C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1C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1C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1C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371C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71C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71CB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71CB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71CB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71CB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71CB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71CB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71C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371C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71C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371C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71C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371CB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71CB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71CB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71C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371CB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371CB3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5018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79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C43D0-6F1D-424E-ACA4-6334F2C0B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578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Луценко Валентина Іванівна</dc:creator>
  <cp:keywords/>
  <dc:description/>
  <cp:lastModifiedBy>Луценко Валентина Іванівна</cp:lastModifiedBy>
  <cp:revision>14</cp:revision>
  <cp:lastPrinted>2026-02-04T13:23:00Z</cp:lastPrinted>
  <dcterms:created xsi:type="dcterms:W3CDTF">2026-02-02T14:59:00Z</dcterms:created>
  <dcterms:modified xsi:type="dcterms:W3CDTF">2026-02-04T13:23:00Z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2025-07-02T07:05:57Z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cbcb86e8-6059-4442-9dec-9c9784e72be4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